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895CC" w14:textId="14B7902E" w:rsidR="00C61139" w:rsidRDefault="00C61139">
      <w:pPr>
        <w:rPr>
          <w:rFonts w:ascii="Letter-join Plus 8" w:hAnsi="Letter-join Plus 8"/>
          <w:sz w:val="24"/>
          <w:szCs w:val="24"/>
        </w:rPr>
      </w:pPr>
      <w:r w:rsidRPr="00C61139">
        <w:rPr>
          <w:rFonts w:ascii="Letter-join Plus 8" w:hAnsi="Letter-join Plus 8"/>
          <w:sz w:val="24"/>
          <w:szCs w:val="24"/>
        </w:rPr>
        <w:t>Proposal plan for ‘No outsiders’ linked with Jigsaw scheme</w:t>
      </w:r>
    </w:p>
    <w:p w14:paraId="6122FB24" w14:textId="77777777" w:rsidR="00EE7BCB" w:rsidRPr="00C61139" w:rsidRDefault="00EE7BCB">
      <w:pPr>
        <w:rPr>
          <w:rFonts w:ascii="Letter-join Plus 8" w:hAnsi="Letter-join Plus 8"/>
          <w:sz w:val="24"/>
          <w:szCs w:val="24"/>
        </w:rPr>
      </w:pPr>
      <w:bookmarkStart w:id="0" w:name="_GoBack"/>
      <w:bookmarkEnd w:id="0"/>
    </w:p>
    <w:tbl>
      <w:tblPr>
        <w:tblStyle w:val="TableGrid"/>
        <w:tblW w:w="15310" w:type="dxa"/>
        <w:tblInd w:w="-856" w:type="dxa"/>
        <w:tblLook w:val="04A0" w:firstRow="1" w:lastRow="0" w:firstColumn="1" w:lastColumn="0" w:noHBand="0" w:noVBand="1"/>
      </w:tblPr>
      <w:tblGrid>
        <w:gridCol w:w="1393"/>
        <w:gridCol w:w="1726"/>
        <w:gridCol w:w="1222"/>
        <w:gridCol w:w="1523"/>
        <w:gridCol w:w="1663"/>
        <w:gridCol w:w="1536"/>
        <w:gridCol w:w="1671"/>
        <w:gridCol w:w="1457"/>
        <w:gridCol w:w="1530"/>
        <w:gridCol w:w="1589"/>
      </w:tblGrid>
      <w:tr w:rsidR="00CD3587" w:rsidRPr="00CD3587" w14:paraId="62CBB050" w14:textId="77777777" w:rsidTr="00B13D08">
        <w:tc>
          <w:tcPr>
            <w:tcW w:w="1393" w:type="dxa"/>
          </w:tcPr>
          <w:p w14:paraId="31776DEE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Jigsaw theme</w:t>
            </w:r>
          </w:p>
        </w:tc>
        <w:tc>
          <w:tcPr>
            <w:tcW w:w="1726" w:type="dxa"/>
          </w:tcPr>
          <w:p w14:paraId="4DC10D7D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Proposed book from No outsiders</w:t>
            </w:r>
          </w:p>
        </w:tc>
        <w:tc>
          <w:tcPr>
            <w:tcW w:w="1222" w:type="dxa"/>
          </w:tcPr>
          <w:p w14:paraId="022F5FF0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Outcomes</w:t>
            </w:r>
          </w:p>
          <w:p w14:paraId="6E802066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F1</w:t>
            </w:r>
          </w:p>
        </w:tc>
        <w:tc>
          <w:tcPr>
            <w:tcW w:w="1523" w:type="dxa"/>
          </w:tcPr>
          <w:p w14:paraId="4467DB53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</w:p>
          <w:p w14:paraId="5F55C9B4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F2</w:t>
            </w:r>
          </w:p>
        </w:tc>
        <w:tc>
          <w:tcPr>
            <w:tcW w:w="1663" w:type="dxa"/>
          </w:tcPr>
          <w:p w14:paraId="7927F453" w14:textId="77777777" w:rsid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</w:p>
          <w:p w14:paraId="0CD5109D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Y1</w:t>
            </w:r>
          </w:p>
        </w:tc>
        <w:tc>
          <w:tcPr>
            <w:tcW w:w="1536" w:type="dxa"/>
          </w:tcPr>
          <w:p w14:paraId="64EAFF45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Y2</w:t>
            </w:r>
          </w:p>
        </w:tc>
        <w:tc>
          <w:tcPr>
            <w:tcW w:w="1671" w:type="dxa"/>
          </w:tcPr>
          <w:p w14:paraId="264FE8AA" w14:textId="77777777" w:rsid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Y3</w:t>
            </w:r>
          </w:p>
        </w:tc>
        <w:tc>
          <w:tcPr>
            <w:tcW w:w="1457" w:type="dxa"/>
          </w:tcPr>
          <w:p w14:paraId="629D7921" w14:textId="77777777" w:rsid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Y4</w:t>
            </w:r>
          </w:p>
        </w:tc>
        <w:tc>
          <w:tcPr>
            <w:tcW w:w="1530" w:type="dxa"/>
          </w:tcPr>
          <w:p w14:paraId="4E3CC9BE" w14:textId="77777777" w:rsid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Y5</w:t>
            </w:r>
          </w:p>
        </w:tc>
        <w:tc>
          <w:tcPr>
            <w:tcW w:w="1589" w:type="dxa"/>
          </w:tcPr>
          <w:p w14:paraId="0D14674D" w14:textId="77777777" w:rsid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Y6</w:t>
            </w:r>
          </w:p>
        </w:tc>
      </w:tr>
      <w:tr w:rsidR="00CD3587" w:rsidRPr="00CD3587" w14:paraId="2344DA24" w14:textId="77777777" w:rsidTr="00B13D08">
        <w:tc>
          <w:tcPr>
            <w:tcW w:w="1393" w:type="dxa"/>
          </w:tcPr>
          <w:p w14:paraId="3B37E7DF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Autumn 1 – Being me in my world</w:t>
            </w:r>
          </w:p>
        </w:tc>
        <w:tc>
          <w:tcPr>
            <w:tcW w:w="1726" w:type="dxa"/>
          </w:tcPr>
          <w:p w14:paraId="6AC724AF" w14:textId="77777777" w:rsidR="00CD3587" w:rsidRPr="00F21DE1" w:rsidRDefault="00B13D08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R – You choose</w:t>
            </w:r>
          </w:p>
          <w:p w14:paraId="74D74322" w14:textId="77777777" w:rsidR="00B13D08" w:rsidRPr="00F21DE1" w:rsidRDefault="00B13D08">
            <w:pPr>
              <w:rPr>
                <w:rFonts w:ascii="Letter-join Plus 8" w:hAnsi="Letter-join Plus 8"/>
                <w:color w:val="FF000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Y1-</w:t>
            </w:r>
            <w:r w:rsidR="000C723D"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I love me</w:t>
            </w:r>
          </w:p>
          <w:p w14:paraId="01376F68" w14:textId="77777777" w:rsidR="00B13D08" w:rsidRPr="00F21DE1" w:rsidRDefault="00B13D08">
            <w:pPr>
              <w:rPr>
                <w:rFonts w:ascii="Letter-join Plus 8" w:hAnsi="Letter-join Plus 8"/>
                <w:color w:val="00B05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Y2-</w:t>
            </w:r>
            <w:r w:rsidR="000C723D"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Can I join your club</w:t>
            </w:r>
          </w:p>
          <w:p w14:paraId="46B9AC97" w14:textId="77777777" w:rsidR="00B13D08" w:rsidRPr="00F21DE1" w:rsidRDefault="00B13D08">
            <w:pPr>
              <w:rPr>
                <w:rFonts w:ascii="Letter-join Plus 8" w:hAnsi="Letter-join Plus 8"/>
                <w:color w:val="7030A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Y3-</w:t>
            </w:r>
            <w:r w:rsidR="000C723D"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Shu Lin’s grandpa</w:t>
            </w:r>
          </w:p>
          <w:p w14:paraId="5C1F0575" w14:textId="77777777" w:rsidR="00B13D08" w:rsidRPr="00F21DE1" w:rsidRDefault="00B13D08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Y4-</w:t>
            </w:r>
            <w:r w:rsidR="00DE23B6"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Julian is a mermaid</w:t>
            </w:r>
          </w:p>
          <w:p w14:paraId="2D212E53" w14:textId="77777777" w:rsidR="00B13D08" w:rsidRPr="00B11C7B" w:rsidRDefault="00B13D08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Y5-</w:t>
            </w:r>
            <w:r w:rsidR="00DE23B6"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My shadow is pink</w:t>
            </w:r>
          </w:p>
          <w:p w14:paraId="6CFAF14E" w14:textId="77777777" w:rsidR="00B13D08" w:rsidRDefault="00B13D08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Y6-</w:t>
            </w:r>
            <w:r w:rsidR="00DE23B6">
              <w:rPr>
                <w:rFonts w:ascii="Letter-join Plus 8" w:hAnsi="Letter-join Plus 8"/>
                <w:sz w:val="20"/>
                <w:szCs w:val="20"/>
              </w:rPr>
              <w:t>The proudest blue</w:t>
            </w:r>
          </w:p>
          <w:p w14:paraId="72081E4A" w14:textId="77777777" w:rsidR="00B13D08" w:rsidRPr="00CD3587" w:rsidRDefault="00B13D08">
            <w:pPr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1222" w:type="dxa"/>
          </w:tcPr>
          <w:p w14:paraId="3C7EFEE2" w14:textId="77777777" w:rsidR="00CD3587" w:rsidRPr="00F21DE1" w:rsidRDefault="00CD3587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 xml:space="preserve">I can often talk confidently about how I’m feeling and what makes me happy in pre-school and at home. </w:t>
            </w:r>
          </w:p>
          <w:p w14:paraId="6F0503A2" w14:textId="77777777" w:rsidR="00CD3587" w:rsidRPr="00F21DE1" w:rsidRDefault="00CD3587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E694E65" w14:textId="77777777" w:rsidR="00CD3587" w:rsidRPr="00F21DE1" w:rsidRDefault="00CD3587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 xml:space="preserve">I can talk freely about the things and people that make me happy in class and at home. </w:t>
            </w:r>
          </w:p>
        </w:tc>
        <w:tc>
          <w:tcPr>
            <w:tcW w:w="1663" w:type="dxa"/>
          </w:tcPr>
          <w:p w14:paraId="18F14BF0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 xml:space="preserve">I can explain why my class is a happy and safe place to learn. </w:t>
            </w:r>
          </w:p>
        </w:tc>
        <w:tc>
          <w:tcPr>
            <w:tcW w:w="1536" w:type="dxa"/>
          </w:tcPr>
          <w:p w14:paraId="7BFB0875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 xml:space="preserve">I can explain why my behaviour can impact on other people in my class. </w:t>
            </w:r>
          </w:p>
        </w:tc>
        <w:tc>
          <w:tcPr>
            <w:tcW w:w="1671" w:type="dxa"/>
          </w:tcPr>
          <w:p w14:paraId="68805B46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 xml:space="preserve">I can explain how my behaviour can affect how others feel and behave. </w:t>
            </w:r>
          </w:p>
        </w:tc>
        <w:tc>
          <w:tcPr>
            <w:tcW w:w="1457" w:type="dxa"/>
          </w:tcPr>
          <w:p w14:paraId="1F3A867D" w14:textId="77777777" w:rsidR="00CD3587" w:rsidRPr="00F21DE1" w:rsidRDefault="00CD3587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 xml:space="preserve">I can explain why being listened to and listening to others is important in my school community. </w:t>
            </w:r>
          </w:p>
        </w:tc>
        <w:tc>
          <w:tcPr>
            <w:tcW w:w="1530" w:type="dxa"/>
          </w:tcPr>
          <w:p w14:paraId="23463F21" w14:textId="77777777" w:rsidR="00CD3587" w:rsidRPr="00B11C7B" w:rsidRDefault="00CD3587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 xml:space="preserve">I can compare my life with other people in my country and explain why we have rules, rights and responsibilities to try and make the school and the wider community a fair place. </w:t>
            </w:r>
          </w:p>
        </w:tc>
        <w:tc>
          <w:tcPr>
            <w:tcW w:w="1589" w:type="dxa"/>
          </w:tcPr>
          <w:p w14:paraId="58F0A709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 xml:space="preserve">I can explain how my choices can have an impact on people in my immediate community and globally. </w:t>
            </w:r>
          </w:p>
        </w:tc>
      </w:tr>
      <w:tr w:rsidR="00CD3587" w:rsidRPr="00CD3587" w14:paraId="4600807E" w14:textId="77777777" w:rsidTr="00B13D08">
        <w:tc>
          <w:tcPr>
            <w:tcW w:w="1393" w:type="dxa"/>
          </w:tcPr>
          <w:p w14:paraId="237150B3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Autumn 2 – Celebrating differences</w:t>
            </w:r>
          </w:p>
        </w:tc>
        <w:tc>
          <w:tcPr>
            <w:tcW w:w="1726" w:type="dxa"/>
          </w:tcPr>
          <w:p w14:paraId="4D31B0A7" w14:textId="77777777" w:rsidR="00B13D08" w:rsidRPr="00F21DE1" w:rsidRDefault="00B13D08" w:rsidP="00B13D08">
            <w:pPr>
              <w:rPr>
                <w:rFonts w:ascii="Letter-join Plus 8" w:hAnsi="Letter-join Plus 8"/>
                <w:color w:val="0070C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70C0"/>
                <w:sz w:val="20"/>
                <w:szCs w:val="20"/>
              </w:rPr>
              <w:t>R –Red Rockets and rainbow jelly</w:t>
            </w:r>
          </w:p>
          <w:p w14:paraId="0652D767" w14:textId="77777777" w:rsidR="000C723D" w:rsidRPr="00F21DE1" w:rsidRDefault="00B13D08" w:rsidP="00B13D08">
            <w:pPr>
              <w:rPr>
                <w:rFonts w:ascii="Letter-join Plus 8" w:hAnsi="Letter-join Plus 8"/>
                <w:color w:val="FF000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Y1-</w:t>
            </w:r>
            <w:r w:rsidR="000C723D"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Going to the volcano</w:t>
            </w:r>
          </w:p>
          <w:p w14:paraId="331E5100" w14:textId="77777777" w:rsidR="00B13D08" w:rsidRPr="00F21DE1" w:rsidRDefault="00B13D08" w:rsidP="00B13D08">
            <w:pPr>
              <w:rPr>
                <w:rFonts w:ascii="Letter-join Plus 8" w:hAnsi="Letter-join Plus 8"/>
                <w:color w:val="00B05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Y2-</w:t>
            </w:r>
            <w:r w:rsidR="000C723D"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Splash</w:t>
            </w:r>
          </w:p>
          <w:p w14:paraId="2D164AE3" w14:textId="77777777" w:rsidR="00B13D08" w:rsidRPr="00F21DE1" w:rsidRDefault="00B13D08" w:rsidP="00B13D08">
            <w:pPr>
              <w:rPr>
                <w:rFonts w:ascii="Letter-join Plus 8" w:hAnsi="Letter-join Plus 8"/>
                <w:color w:val="7030A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Y3-</w:t>
            </w:r>
            <w:r w:rsidR="000C723D"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Whe’re all wonders</w:t>
            </w:r>
          </w:p>
          <w:p w14:paraId="4B43B0CB" w14:textId="77777777" w:rsidR="00B13D08" w:rsidRPr="00F21DE1" w:rsidRDefault="00B13D08" w:rsidP="00B13D08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Y4-</w:t>
            </w:r>
            <w:r w:rsidR="00DE23B6"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Red: a crayon’s story</w:t>
            </w:r>
          </w:p>
          <w:p w14:paraId="7EE23CC6" w14:textId="77777777" w:rsidR="00B13D08" w:rsidRPr="00B11C7B" w:rsidRDefault="00B13D08" w:rsidP="00B13D08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Y5-</w:t>
            </w:r>
            <w:r w:rsidR="00DE23B6"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Mixed</w:t>
            </w:r>
          </w:p>
          <w:p w14:paraId="484280C0" w14:textId="77777777" w:rsidR="00CD3587" w:rsidRPr="00CD3587" w:rsidRDefault="00B13D08" w:rsidP="00B13D08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Y6</w:t>
            </w:r>
            <w:r w:rsidR="00DE23B6">
              <w:rPr>
                <w:rFonts w:ascii="Letter-join Plus 8" w:hAnsi="Letter-join Plus 8"/>
                <w:sz w:val="20"/>
                <w:szCs w:val="20"/>
              </w:rPr>
              <w:t xml:space="preserve"> – You’re so amazing</w:t>
            </w:r>
          </w:p>
        </w:tc>
        <w:tc>
          <w:tcPr>
            <w:tcW w:w="1222" w:type="dxa"/>
          </w:tcPr>
          <w:p w14:paraId="3A52134D" w14:textId="77777777" w:rsidR="00CD3587" w:rsidRPr="00F21DE1" w:rsidRDefault="00CD3587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can talk about myself and the things I like, and I know that others might also like the same things. I can talk about some of the things I don’t like and say why.</w:t>
            </w:r>
          </w:p>
        </w:tc>
        <w:tc>
          <w:tcPr>
            <w:tcW w:w="1523" w:type="dxa"/>
          </w:tcPr>
          <w:p w14:paraId="79BB4ABC" w14:textId="77777777" w:rsidR="00CD3587" w:rsidRPr="00F21DE1" w:rsidRDefault="00CD3587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am confident when I talk about the things I like and am interested in, as well as what I don’t like and why.</w:t>
            </w:r>
          </w:p>
        </w:tc>
        <w:tc>
          <w:tcPr>
            <w:tcW w:w="1663" w:type="dxa"/>
          </w:tcPr>
          <w:p w14:paraId="212EFF5E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I can tell you some ways that I am different and similar to other people in my class, and why this makes us all special.</w:t>
            </w:r>
          </w:p>
        </w:tc>
        <w:tc>
          <w:tcPr>
            <w:tcW w:w="1536" w:type="dxa"/>
          </w:tcPr>
          <w:p w14:paraId="2307705F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I can explain that sometimes people get bullied because they are seen to be different; this might include people who do not conform to gender stereotypes.</w:t>
            </w:r>
          </w:p>
        </w:tc>
        <w:tc>
          <w:tcPr>
            <w:tcW w:w="1671" w:type="dxa"/>
          </w:tcPr>
          <w:p w14:paraId="6F6EC154" w14:textId="77777777" w:rsidR="00CD3587" w:rsidRPr="00F21DE1" w:rsidRDefault="00CD3587">
            <w:pPr>
              <w:rPr>
                <w:rFonts w:ascii="Letter-join Plus 8" w:hAnsi="Letter-join Plus 8"/>
                <w:color w:val="7030A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I can describe different conflicts that might happen in family or friendship groups and how words can be used in hurtful or kind ways when conflicts happen.</w:t>
            </w:r>
          </w:p>
        </w:tc>
        <w:tc>
          <w:tcPr>
            <w:tcW w:w="1457" w:type="dxa"/>
          </w:tcPr>
          <w:p w14:paraId="06FBA509" w14:textId="77777777" w:rsidR="00CD3587" w:rsidRPr="00F21DE1" w:rsidRDefault="00CD3587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I can tell you a time when my first impression of someone changed as I got to know them. I can also explain why bullying might be difficult to spot and what to do about it if I’m not sure.</w:t>
            </w:r>
          </w:p>
        </w:tc>
        <w:tc>
          <w:tcPr>
            <w:tcW w:w="1530" w:type="dxa"/>
          </w:tcPr>
          <w:p w14:paraId="7EF704EF" w14:textId="77777777" w:rsidR="00CD3587" w:rsidRPr="00B11C7B" w:rsidRDefault="00CD3587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I can explain the differences between direct and indirect types of bullying and can offer a range of strategies to help myself and others if we become involved (directly or indirectly) in a bullying situation.</w:t>
            </w:r>
          </w:p>
        </w:tc>
        <w:tc>
          <w:tcPr>
            <w:tcW w:w="1589" w:type="dxa"/>
          </w:tcPr>
          <w:p w14:paraId="65854DA4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I can explain ways in which difference can be a source of conflict or a cause for celebration.</w:t>
            </w:r>
          </w:p>
        </w:tc>
      </w:tr>
      <w:tr w:rsidR="00CD3587" w:rsidRPr="00CD3587" w14:paraId="1834D887" w14:textId="77777777" w:rsidTr="00B13D08">
        <w:tc>
          <w:tcPr>
            <w:tcW w:w="1393" w:type="dxa"/>
          </w:tcPr>
          <w:p w14:paraId="1C4E3B8A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Spring 1 – Going for Goals</w:t>
            </w:r>
          </w:p>
        </w:tc>
        <w:tc>
          <w:tcPr>
            <w:tcW w:w="1726" w:type="dxa"/>
          </w:tcPr>
          <w:p w14:paraId="004EE7D7" w14:textId="77777777" w:rsidR="00B13D08" w:rsidRPr="00F21DE1" w:rsidRDefault="00B13D08" w:rsidP="00B13D08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R –Hello Hello?</w:t>
            </w:r>
          </w:p>
          <w:p w14:paraId="6E20DA40" w14:textId="77777777" w:rsidR="00B13D08" w:rsidRPr="00F21DE1" w:rsidRDefault="00B13D08" w:rsidP="00B13D08">
            <w:pPr>
              <w:rPr>
                <w:rFonts w:ascii="Letter-join Plus 8" w:hAnsi="Letter-join Plus 8"/>
                <w:color w:val="FF000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Y1-</w:t>
            </w:r>
            <w:r w:rsidR="000C723D"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Errol’s garden</w:t>
            </w:r>
          </w:p>
          <w:p w14:paraId="7D61BD76" w14:textId="77777777" w:rsidR="00B13D08" w:rsidRPr="00F21DE1" w:rsidRDefault="00B13D08" w:rsidP="00B13D08">
            <w:pPr>
              <w:rPr>
                <w:rFonts w:ascii="Letter-join Plus 8" w:hAnsi="Letter-join Plus 8"/>
                <w:color w:val="00B05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lastRenderedPageBreak/>
              <w:t>Y2-</w:t>
            </w:r>
            <w:r w:rsidR="000C723D"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How to be a lion</w:t>
            </w:r>
          </w:p>
          <w:p w14:paraId="29AE5BF8" w14:textId="77777777" w:rsidR="00B13D08" w:rsidRPr="00F21DE1" w:rsidRDefault="00B13D08" w:rsidP="00B13D08">
            <w:pPr>
              <w:rPr>
                <w:rFonts w:ascii="Letter-join Plus 8" w:hAnsi="Letter-join Plus 8"/>
                <w:b/>
                <w:color w:val="7030A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Y3-</w:t>
            </w:r>
            <w:r w:rsidR="000C723D" w:rsidRPr="00F21DE1">
              <w:rPr>
                <w:rFonts w:ascii="Letter-join Plus 8" w:hAnsi="Letter-join Plus 8"/>
                <w:b/>
                <w:color w:val="7030A0"/>
                <w:sz w:val="20"/>
                <w:szCs w:val="20"/>
              </w:rPr>
              <w:t>This is our house</w:t>
            </w:r>
          </w:p>
          <w:p w14:paraId="210AF590" w14:textId="77777777" w:rsidR="00B13D08" w:rsidRPr="00F21DE1" w:rsidRDefault="00B13D08" w:rsidP="00B13D08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Y4-</w:t>
            </w:r>
            <w:r w:rsidR="00DE23B6"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My beautiful voice</w:t>
            </w:r>
          </w:p>
          <w:p w14:paraId="3C7B5F31" w14:textId="77777777" w:rsidR="00B13D08" w:rsidRPr="00B11C7B" w:rsidRDefault="00B13D08" w:rsidP="00B13D08">
            <w:pPr>
              <w:rPr>
                <w:rFonts w:ascii="Letter-join Plus 8" w:hAnsi="Letter-join Plus 8"/>
                <w:b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Y5-</w:t>
            </w:r>
            <w:r w:rsidR="00DE23B6" w:rsidRPr="00B11C7B">
              <w:rPr>
                <w:rFonts w:ascii="Letter-join Plus 8" w:hAnsi="Letter-join Plus 8"/>
                <w:b/>
                <w:color w:val="FF00FF"/>
                <w:sz w:val="20"/>
                <w:szCs w:val="20"/>
              </w:rPr>
              <w:t>And Tango makes three</w:t>
            </w:r>
          </w:p>
          <w:p w14:paraId="63FFB862" w14:textId="77777777" w:rsidR="00CD3587" w:rsidRPr="00CD3587" w:rsidRDefault="00B13D08" w:rsidP="00B13D08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Y6</w:t>
            </w:r>
            <w:r w:rsidR="00DE23B6">
              <w:rPr>
                <w:rFonts w:ascii="Letter-join Plus 8" w:hAnsi="Letter-join Plus 8"/>
                <w:sz w:val="20"/>
                <w:szCs w:val="20"/>
              </w:rPr>
              <w:t xml:space="preserve"> – Saving the butterfly</w:t>
            </w:r>
          </w:p>
        </w:tc>
        <w:tc>
          <w:tcPr>
            <w:tcW w:w="1222" w:type="dxa"/>
          </w:tcPr>
          <w:p w14:paraId="645182C8" w14:textId="77777777" w:rsidR="00CD3587" w:rsidRPr="00F21DE1" w:rsidRDefault="00CD3587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lastRenderedPageBreak/>
              <w:t xml:space="preserve">I can talk about being proud of </w:t>
            </w: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lastRenderedPageBreak/>
              <w:t xml:space="preserve">something that was not easy for me to do and I did not give up.  </w:t>
            </w:r>
          </w:p>
        </w:tc>
        <w:tc>
          <w:tcPr>
            <w:tcW w:w="1523" w:type="dxa"/>
          </w:tcPr>
          <w:p w14:paraId="2613242D" w14:textId="77777777" w:rsidR="00CD3587" w:rsidRPr="00F21DE1" w:rsidRDefault="00CD3587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lastRenderedPageBreak/>
              <w:t xml:space="preserve">I know what to do so that I can persevere with </w:t>
            </w: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lastRenderedPageBreak/>
              <w:t>things that are a bit difficult.   I can talk about what makes me proud.</w:t>
            </w:r>
          </w:p>
        </w:tc>
        <w:tc>
          <w:tcPr>
            <w:tcW w:w="1663" w:type="dxa"/>
          </w:tcPr>
          <w:p w14:paraId="475F8CF1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lastRenderedPageBreak/>
              <w:t xml:space="preserve">I can explain how I feel when I am successful and </w:t>
            </w: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lastRenderedPageBreak/>
              <w:t>how this can be</w:t>
            </w:r>
            <w:r w:rsidRPr="00CD3587">
              <w:rPr>
                <w:rFonts w:ascii="Letter-join Plus 8" w:hAnsi="Letter-join Plus 8"/>
                <w:sz w:val="20"/>
                <w:szCs w:val="20"/>
              </w:rPr>
              <w:t xml:space="preserve"> </w:t>
            </w: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celebrated positively.</w:t>
            </w:r>
          </w:p>
        </w:tc>
        <w:tc>
          <w:tcPr>
            <w:tcW w:w="1536" w:type="dxa"/>
          </w:tcPr>
          <w:p w14:paraId="37AED50A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lastRenderedPageBreak/>
              <w:t xml:space="preserve">I can explain how I played my part in a </w:t>
            </w: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lastRenderedPageBreak/>
              <w:t>group and the parts other people played to create an end product. I can explain how our skills complemented each other.</w:t>
            </w:r>
          </w:p>
        </w:tc>
        <w:tc>
          <w:tcPr>
            <w:tcW w:w="1671" w:type="dxa"/>
          </w:tcPr>
          <w:p w14:paraId="492FB228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lastRenderedPageBreak/>
              <w:t xml:space="preserve">I can explain the different ways that help me learn and </w:t>
            </w: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lastRenderedPageBreak/>
              <w:t>what I need to do to improve.</w:t>
            </w:r>
          </w:p>
        </w:tc>
        <w:tc>
          <w:tcPr>
            <w:tcW w:w="1457" w:type="dxa"/>
          </w:tcPr>
          <w:p w14:paraId="45D273FC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lastRenderedPageBreak/>
              <w:t xml:space="preserve">I can plan and set new goals </w:t>
            </w: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lastRenderedPageBreak/>
              <w:t>even after a disappointment.</w:t>
            </w:r>
          </w:p>
        </w:tc>
        <w:tc>
          <w:tcPr>
            <w:tcW w:w="1530" w:type="dxa"/>
          </w:tcPr>
          <w:p w14:paraId="35B86104" w14:textId="77777777" w:rsidR="00CD3587" w:rsidRPr="00B11C7B" w:rsidRDefault="0073518D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lastRenderedPageBreak/>
              <w:t xml:space="preserve">I can compare my hopes and dreams with </w:t>
            </w: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lastRenderedPageBreak/>
              <w:t>those of young people from different cultures.</w:t>
            </w:r>
          </w:p>
        </w:tc>
        <w:tc>
          <w:tcPr>
            <w:tcW w:w="1589" w:type="dxa"/>
          </w:tcPr>
          <w:p w14:paraId="7D6EA174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73518D">
              <w:rPr>
                <w:rFonts w:ascii="Letter-join Plus 8" w:hAnsi="Letter-join Plus 8"/>
                <w:sz w:val="20"/>
                <w:szCs w:val="20"/>
              </w:rPr>
              <w:lastRenderedPageBreak/>
              <w:t xml:space="preserve">I can explain different ways to work with others </w:t>
            </w:r>
            <w:r w:rsidRPr="0073518D">
              <w:rPr>
                <w:rFonts w:ascii="Letter-join Plus 8" w:hAnsi="Letter-join Plus 8"/>
                <w:sz w:val="20"/>
                <w:szCs w:val="20"/>
              </w:rPr>
              <w:lastRenderedPageBreak/>
              <w:t>to help make the world a better place.</w:t>
            </w:r>
          </w:p>
        </w:tc>
      </w:tr>
      <w:tr w:rsidR="00CD3587" w:rsidRPr="00CD3587" w14:paraId="3B986EE8" w14:textId="77777777" w:rsidTr="00B13D08">
        <w:tc>
          <w:tcPr>
            <w:tcW w:w="1393" w:type="dxa"/>
          </w:tcPr>
          <w:p w14:paraId="3E637069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lastRenderedPageBreak/>
              <w:t>Spring 2 – Healthy me</w:t>
            </w:r>
          </w:p>
        </w:tc>
        <w:tc>
          <w:tcPr>
            <w:tcW w:w="1726" w:type="dxa"/>
          </w:tcPr>
          <w:p w14:paraId="07DC3CEC" w14:textId="77777777" w:rsidR="00B13D08" w:rsidRPr="00F21DE1" w:rsidRDefault="00B13D08" w:rsidP="00B13D08">
            <w:pPr>
              <w:rPr>
                <w:rFonts w:ascii="Letter-join Plus 8" w:hAnsi="Letter-join Plus 8"/>
                <w:b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R –</w:t>
            </w:r>
            <w:r w:rsidRPr="00F21DE1">
              <w:rPr>
                <w:rFonts w:ascii="Letter-join Plus 8" w:hAnsi="Letter-join Plus 8"/>
                <w:b/>
                <w:color w:val="4472C4" w:themeColor="accent1"/>
                <w:sz w:val="20"/>
                <w:szCs w:val="20"/>
              </w:rPr>
              <w:t>The family book?</w:t>
            </w:r>
          </w:p>
          <w:p w14:paraId="2719D5DE" w14:textId="77777777" w:rsidR="00B13D08" w:rsidRPr="00F21DE1" w:rsidRDefault="00B13D08" w:rsidP="00B13D08">
            <w:pPr>
              <w:rPr>
                <w:rFonts w:ascii="Letter-join Plus 8" w:hAnsi="Letter-join Plus 8"/>
                <w:b/>
                <w:color w:val="FF000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Y1-</w:t>
            </w:r>
            <w:r w:rsidR="000C723D" w:rsidRPr="00F21DE1">
              <w:rPr>
                <w:rFonts w:ascii="Letter-join Plus 8" w:hAnsi="Letter-join Plus 8"/>
                <w:b/>
                <w:color w:val="FF0000"/>
                <w:sz w:val="20"/>
                <w:szCs w:val="20"/>
              </w:rPr>
              <w:t>The boy who loved everyone</w:t>
            </w:r>
          </w:p>
          <w:p w14:paraId="252E7EF7" w14:textId="77777777" w:rsidR="00B13D08" w:rsidRPr="00F21DE1" w:rsidRDefault="00B13D08" w:rsidP="00B13D08">
            <w:pPr>
              <w:rPr>
                <w:rFonts w:ascii="Letter-join Plus 8" w:hAnsi="Letter-join Plus 8"/>
                <w:b/>
                <w:color w:val="00B05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Y2-</w:t>
            </w:r>
            <w:r w:rsidR="000C723D" w:rsidRPr="00F21DE1">
              <w:rPr>
                <w:rFonts w:ascii="Letter-join Plus 8" w:hAnsi="Letter-join Plus 8"/>
                <w:b/>
                <w:color w:val="00B050"/>
                <w:sz w:val="20"/>
                <w:szCs w:val="20"/>
              </w:rPr>
              <w:t>Is that your mama</w:t>
            </w:r>
          </w:p>
          <w:p w14:paraId="03C990FE" w14:textId="77777777" w:rsidR="00B13D08" w:rsidRPr="00F21DE1" w:rsidRDefault="00B13D08" w:rsidP="00B13D08">
            <w:pPr>
              <w:rPr>
                <w:rFonts w:ascii="Letter-join Plus 8" w:hAnsi="Letter-join Plus 8"/>
                <w:color w:val="7030A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Y3-</w:t>
            </w:r>
            <w:r w:rsidR="000C723D"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Aalfred and Aalbert</w:t>
            </w:r>
          </w:p>
          <w:p w14:paraId="66CC09C8" w14:textId="77777777" w:rsidR="00DE23B6" w:rsidRPr="00F21DE1" w:rsidRDefault="00B13D08" w:rsidP="00B13D08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Y4-</w:t>
            </w:r>
            <w:r w:rsidR="00DE23B6"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When sadness comes to call</w:t>
            </w:r>
          </w:p>
          <w:p w14:paraId="3CA02F9F" w14:textId="77777777" w:rsidR="00B13D08" w:rsidRPr="00B11C7B" w:rsidRDefault="00B13D08" w:rsidP="00B13D08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Y5-</w:t>
            </w:r>
            <w:r w:rsidR="00DE23B6"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Milo</w:t>
            </w:r>
          </w:p>
          <w:p w14:paraId="684FCB2A" w14:textId="77777777" w:rsidR="00CD3587" w:rsidRPr="00CD3587" w:rsidRDefault="00B13D08" w:rsidP="00B13D08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Y6</w:t>
            </w:r>
            <w:r w:rsidR="00F21DE1">
              <w:rPr>
                <w:rFonts w:ascii="Letter-join Plus 8" w:hAnsi="Letter-join Plus 8"/>
                <w:sz w:val="20"/>
                <w:szCs w:val="20"/>
              </w:rPr>
              <w:t xml:space="preserve"> – Introducing Teddy?</w:t>
            </w:r>
          </w:p>
        </w:tc>
        <w:tc>
          <w:tcPr>
            <w:tcW w:w="1222" w:type="dxa"/>
          </w:tcPr>
          <w:p w14:paraId="5831F362" w14:textId="77777777" w:rsidR="00CD3587" w:rsidRPr="00F21DE1" w:rsidRDefault="0073518D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can talk about the things that help me to be healthy and safe when I am away from home.</w:t>
            </w:r>
          </w:p>
        </w:tc>
        <w:tc>
          <w:tcPr>
            <w:tcW w:w="1523" w:type="dxa"/>
          </w:tcPr>
          <w:p w14:paraId="0F52CA60" w14:textId="77777777" w:rsidR="00CD3587" w:rsidRPr="00F21DE1" w:rsidRDefault="0073518D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can talk about what I do to stay healthy and safe and I know why these things are important.</w:t>
            </w:r>
          </w:p>
        </w:tc>
        <w:tc>
          <w:tcPr>
            <w:tcW w:w="1663" w:type="dxa"/>
          </w:tcPr>
          <w:p w14:paraId="762A7B32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I can explain why I think my body is amazing and can identify a range of ways to keep it safe and healthy.</w:t>
            </w:r>
          </w:p>
        </w:tc>
        <w:tc>
          <w:tcPr>
            <w:tcW w:w="1536" w:type="dxa"/>
          </w:tcPr>
          <w:p w14:paraId="56C52174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I can explain why foods and medicines can be good for my body comparing my ideas with less healthy/ unsafe choices.</w:t>
            </w:r>
          </w:p>
        </w:tc>
        <w:tc>
          <w:tcPr>
            <w:tcW w:w="1671" w:type="dxa"/>
          </w:tcPr>
          <w:p w14:paraId="63A13562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I can identify things, people and places that I need to keep safe from, and can tell you some strategies for keeping myself safe and healthy including who to go to for help.</w:t>
            </w:r>
          </w:p>
        </w:tc>
        <w:tc>
          <w:tcPr>
            <w:tcW w:w="1457" w:type="dxa"/>
          </w:tcPr>
          <w:p w14:paraId="3A89CD10" w14:textId="77777777" w:rsidR="00CD3587" w:rsidRPr="00F21DE1" w:rsidRDefault="0073518D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I can recognise when people are putting me under pressure and can explain ways to resist this when I want to.</w:t>
            </w:r>
          </w:p>
        </w:tc>
        <w:tc>
          <w:tcPr>
            <w:tcW w:w="1530" w:type="dxa"/>
          </w:tcPr>
          <w:p w14:paraId="538CBE32" w14:textId="77777777" w:rsidR="00CD3587" w:rsidRPr="00B11C7B" w:rsidRDefault="0073518D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I can explain different roles that food and substances can play in people’s lives. I can also explain how people can develop eating problems (disorders) relating to body image pressures and how smoking and alcohol misuse is unhealthy.</w:t>
            </w:r>
          </w:p>
        </w:tc>
        <w:tc>
          <w:tcPr>
            <w:tcW w:w="1589" w:type="dxa"/>
          </w:tcPr>
          <w:p w14:paraId="596966C5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73518D">
              <w:rPr>
                <w:rFonts w:ascii="Letter-join Plus 8" w:hAnsi="Letter-join Plus 8"/>
                <w:sz w:val="20"/>
                <w:szCs w:val="20"/>
              </w:rPr>
              <w:t>I can explain when substances including alcohol are being used anti-socially or being misused and the impact this can have on an individual and others.</w:t>
            </w:r>
          </w:p>
        </w:tc>
      </w:tr>
      <w:tr w:rsidR="00CD3587" w:rsidRPr="00CD3587" w14:paraId="18E44B29" w14:textId="77777777" w:rsidTr="00B13D08">
        <w:tc>
          <w:tcPr>
            <w:tcW w:w="1393" w:type="dxa"/>
          </w:tcPr>
          <w:p w14:paraId="61E37DDD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Summer 1 – relationships</w:t>
            </w:r>
          </w:p>
        </w:tc>
        <w:tc>
          <w:tcPr>
            <w:tcW w:w="1726" w:type="dxa"/>
          </w:tcPr>
          <w:p w14:paraId="6F608157" w14:textId="77777777" w:rsidR="00B13D08" w:rsidRPr="00F21DE1" w:rsidRDefault="00B13D08" w:rsidP="00B13D08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R –Blue Cameleon</w:t>
            </w:r>
          </w:p>
          <w:p w14:paraId="644EE2AF" w14:textId="77777777" w:rsidR="00B13D08" w:rsidRPr="00F21DE1" w:rsidRDefault="00B13D08" w:rsidP="00B13D08">
            <w:pPr>
              <w:rPr>
                <w:rFonts w:ascii="Letter-join Plus 8" w:hAnsi="Letter-join Plus 8"/>
                <w:color w:val="FF000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Y1-</w:t>
            </w:r>
            <w:r w:rsidR="000C723D"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Bathe the cat</w:t>
            </w:r>
          </w:p>
          <w:p w14:paraId="415B4BFC" w14:textId="77777777" w:rsidR="00B13D08" w:rsidRPr="00F21DE1" w:rsidRDefault="00B13D08" w:rsidP="00B13D08">
            <w:pPr>
              <w:rPr>
                <w:rFonts w:ascii="Letter-join Plus 8" w:hAnsi="Letter-join Plus 8"/>
                <w:color w:val="00B05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Y2-</w:t>
            </w:r>
            <w:r w:rsidR="000C723D"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Amazing</w:t>
            </w:r>
          </w:p>
          <w:p w14:paraId="667ED86A" w14:textId="77777777" w:rsidR="00B13D08" w:rsidRPr="00F21DE1" w:rsidRDefault="00B13D08" w:rsidP="00B13D08">
            <w:pPr>
              <w:rPr>
                <w:rFonts w:ascii="Letter-join Plus 8" w:hAnsi="Letter-join Plus 8"/>
                <w:color w:val="7030A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Y3-</w:t>
            </w:r>
            <w:r w:rsidR="000C723D"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The truth about old people</w:t>
            </w:r>
          </w:p>
          <w:p w14:paraId="2B413A7E" w14:textId="77777777" w:rsidR="00B13D08" w:rsidRPr="00F21DE1" w:rsidRDefault="00B13D08" w:rsidP="00B13D08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Y4-</w:t>
            </w:r>
            <w:r w:rsidR="00DE23B6"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My brother George</w:t>
            </w:r>
          </w:p>
          <w:p w14:paraId="006DC167" w14:textId="77777777" w:rsidR="00B13D08" w:rsidRPr="00B11C7B" w:rsidRDefault="00B13D08" w:rsidP="00B13D08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Y5-</w:t>
            </w:r>
            <w:r w:rsidR="00DE23B6"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The girls/The boys</w:t>
            </w:r>
          </w:p>
          <w:p w14:paraId="0DA146CA" w14:textId="77777777" w:rsidR="00CD3587" w:rsidRPr="00CD3587" w:rsidRDefault="00B13D08" w:rsidP="00B13D08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Y6</w:t>
            </w:r>
            <w:r w:rsidR="00F21DE1">
              <w:rPr>
                <w:rFonts w:ascii="Letter-join Plus 8" w:hAnsi="Letter-join Plus 8"/>
                <w:sz w:val="20"/>
                <w:szCs w:val="20"/>
              </w:rPr>
              <w:t xml:space="preserve"> The island</w:t>
            </w:r>
          </w:p>
        </w:tc>
        <w:tc>
          <w:tcPr>
            <w:tcW w:w="1222" w:type="dxa"/>
          </w:tcPr>
          <w:p w14:paraId="7F2579F7" w14:textId="77777777" w:rsidR="00CD3587" w:rsidRPr="00F21DE1" w:rsidRDefault="0073518D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can talk about my favourite people. I know who to talk to about things that upset me.</w:t>
            </w:r>
          </w:p>
        </w:tc>
        <w:tc>
          <w:tcPr>
            <w:tcW w:w="1523" w:type="dxa"/>
          </w:tcPr>
          <w:p w14:paraId="5BC4E21E" w14:textId="77777777" w:rsidR="00CD3587" w:rsidRPr="00F21DE1" w:rsidRDefault="0073518D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know how to be a kind friend and I know what to do if I need a friend to help me play and/or learn.</w:t>
            </w:r>
          </w:p>
        </w:tc>
        <w:tc>
          <w:tcPr>
            <w:tcW w:w="1663" w:type="dxa"/>
          </w:tcPr>
          <w:p w14:paraId="2B2371FD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 xml:space="preserve">I can explain why I have special relationships with some people and how these relationships help me feel safe and good about myself. I can also explain how my qualities </w:t>
            </w: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lastRenderedPageBreak/>
              <w:t>help these relationships.</w:t>
            </w:r>
          </w:p>
        </w:tc>
        <w:tc>
          <w:tcPr>
            <w:tcW w:w="1536" w:type="dxa"/>
          </w:tcPr>
          <w:p w14:paraId="09D8CFA1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lastRenderedPageBreak/>
              <w:t xml:space="preserve">I can explain why some things might make me feel uncomfortable in a relationship and compare this with relationships that </w:t>
            </w: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lastRenderedPageBreak/>
              <w:t>make me feel safe and special.</w:t>
            </w:r>
          </w:p>
        </w:tc>
        <w:tc>
          <w:tcPr>
            <w:tcW w:w="1671" w:type="dxa"/>
          </w:tcPr>
          <w:p w14:paraId="5DA2095C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lastRenderedPageBreak/>
              <w:t>I can explain how my life is influenced positively by people I know and also by people from other countries.</w:t>
            </w:r>
          </w:p>
        </w:tc>
        <w:tc>
          <w:tcPr>
            <w:tcW w:w="1457" w:type="dxa"/>
          </w:tcPr>
          <w:p w14:paraId="2C4DFF44" w14:textId="77777777" w:rsidR="00CD3587" w:rsidRPr="00F21DE1" w:rsidRDefault="0073518D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I can recognise how people are feeling when they miss a special person or animal.</w:t>
            </w:r>
          </w:p>
        </w:tc>
        <w:tc>
          <w:tcPr>
            <w:tcW w:w="1530" w:type="dxa"/>
          </w:tcPr>
          <w:p w14:paraId="47469C4F" w14:textId="77777777" w:rsidR="00CD3587" w:rsidRPr="00B11C7B" w:rsidRDefault="0073518D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 xml:space="preserve">I can compare different types of friendships and the feelings associated with them. I can also explain how to stay safe when using technology to communicate </w:t>
            </w: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lastRenderedPageBreak/>
              <w:t>with my friends, including how to stand up for myself, negotiate and to resist peer pressure.</w:t>
            </w:r>
          </w:p>
        </w:tc>
        <w:tc>
          <w:tcPr>
            <w:tcW w:w="1589" w:type="dxa"/>
          </w:tcPr>
          <w:p w14:paraId="7AE75CE9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73518D">
              <w:rPr>
                <w:rFonts w:ascii="Letter-join Plus 8" w:hAnsi="Letter-join Plus 8"/>
                <w:sz w:val="20"/>
                <w:szCs w:val="20"/>
              </w:rPr>
              <w:lastRenderedPageBreak/>
              <w:t>I can describe how a baby develops from conception through the nine months of pregnancy, and how it is born.</w:t>
            </w:r>
          </w:p>
        </w:tc>
      </w:tr>
      <w:tr w:rsidR="00CD3587" w:rsidRPr="00CD3587" w14:paraId="0434D908" w14:textId="77777777" w:rsidTr="00B13D08">
        <w:tc>
          <w:tcPr>
            <w:tcW w:w="1393" w:type="dxa"/>
          </w:tcPr>
          <w:p w14:paraId="092428C2" w14:textId="77777777" w:rsidR="00CD3587" w:rsidRPr="00CD3587" w:rsidRDefault="00CD3587">
            <w:pPr>
              <w:rPr>
                <w:rFonts w:ascii="Letter-join Plus 8" w:hAnsi="Letter-join Plus 8"/>
                <w:sz w:val="20"/>
                <w:szCs w:val="20"/>
              </w:rPr>
            </w:pPr>
            <w:r w:rsidRPr="00CD3587">
              <w:rPr>
                <w:rFonts w:ascii="Letter-join Plus 8" w:hAnsi="Letter-join Plus 8"/>
                <w:sz w:val="20"/>
                <w:szCs w:val="20"/>
              </w:rPr>
              <w:t>Summer 2 – Changing me</w:t>
            </w:r>
          </w:p>
        </w:tc>
        <w:tc>
          <w:tcPr>
            <w:tcW w:w="1726" w:type="dxa"/>
          </w:tcPr>
          <w:p w14:paraId="4B3C4B2E" w14:textId="77777777" w:rsidR="00B13D08" w:rsidRPr="00F21DE1" w:rsidRDefault="00B13D08" w:rsidP="00B13D08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R –Super duper</w:t>
            </w:r>
          </w:p>
          <w:p w14:paraId="631D0019" w14:textId="77777777" w:rsidR="00B13D08" w:rsidRPr="00F21DE1" w:rsidRDefault="00B13D08" w:rsidP="00B13D08">
            <w:pPr>
              <w:rPr>
                <w:rFonts w:ascii="Letter-join Plus 8" w:hAnsi="Letter-join Plus 8"/>
                <w:color w:val="FF000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Y1-</w:t>
            </w:r>
            <w:r w:rsidR="000C723D"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Elmer</w:t>
            </w:r>
          </w:p>
          <w:p w14:paraId="6A99977F" w14:textId="77777777" w:rsidR="00B13D08" w:rsidRPr="00F21DE1" w:rsidRDefault="00B13D08" w:rsidP="00B13D08">
            <w:pPr>
              <w:rPr>
                <w:rFonts w:ascii="Letter-join Plus 8" w:hAnsi="Letter-join Plus 8"/>
                <w:color w:val="00B05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Y2-</w:t>
            </w:r>
            <w:r w:rsidR="000C723D"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The perfect fit</w:t>
            </w:r>
          </w:p>
          <w:p w14:paraId="2155C9DE" w14:textId="77777777" w:rsidR="00B13D08" w:rsidRPr="00F21DE1" w:rsidRDefault="00B13D08" w:rsidP="00B13D08">
            <w:pPr>
              <w:rPr>
                <w:rFonts w:ascii="Letter-join Plus 8" w:hAnsi="Letter-join Plus 8"/>
                <w:color w:val="7030A0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Y3-</w:t>
            </w:r>
            <w:r w:rsidR="000C723D" w:rsidRPr="00F21DE1">
              <w:rPr>
                <w:rFonts w:ascii="Letter-join Plus 8" w:hAnsi="Letter-join Plus 8"/>
                <w:color w:val="7030A0"/>
                <w:sz w:val="20"/>
                <w:szCs w:val="20"/>
              </w:rPr>
              <w:t>Nefertiti</w:t>
            </w:r>
          </w:p>
          <w:p w14:paraId="732DFE3F" w14:textId="77777777" w:rsidR="00B13D08" w:rsidRPr="00B11C7B" w:rsidRDefault="00B13D08" w:rsidP="00B13D08">
            <w:pPr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Y4-</w:t>
            </w:r>
            <w:r w:rsidR="00DE23B6" w:rsidRPr="00B11C7B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Remixed</w:t>
            </w:r>
          </w:p>
          <w:p w14:paraId="467FA45B" w14:textId="77777777" w:rsidR="00B13D08" w:rsidRPr="00B11C7B" w:rsidRDefault="00B13D08" w:rsidP="00B13D08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Y5-</w:t>
            </w:r>
            <w:r w:rsidR="00DE23B6"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Mixed</w:t>
            </w:r>
          </w:p>
          <w:p w14:paraId="29D11F6F" w14:textId="77777777" w:rsidR="00CD3587" w:rsidRPr="00CD3587" w:rsidRDefault="00B13D08" w:rsidP="00B13D08">
            <w:pPr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Y6</w:t>
            </w:r>
            <w:r w:rsidR="00F21DE1">
              <w:rPr>
                <w:rFonts w:ascii="Letter-join Plus 8" w:hAnsi="Letter-join Plus 8"/>
                <w:sz w:val="20"/>
                <w:szCs w:val="20"/>
              </w:rPr>
              <w:t xml:space="preserve"> – You need to chill</w:t>
            </w:r>
          </w:p>
        </w:tc>
        <w:tc>
          <w:tcPr>
            <w:tcW w:w="1222" w:type="dxa"/>
          </w:tcPr>
          <w:p w14:paraId="56AFC023" w14:textId="77777777" w:rsidR="00CD3587" w:rsidRPr="00F21DE1" w:rsidRDefault="0073518D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can talk about how I have changed since I was a baby and the things that change around me. I know that I am in charge of my body and that some parts of my body are private.</w:t>
            </w:r>
          </w:p>
        </w:tc>
        <w:tc>
          <w:tcPr>
            <w:tcW w:w="1523" w:type="dxa"/>
          </w:tcPr>
          <w:p w14:paraId="2F6ADE40" w14:textId="77777777" w:rsidR="00CD3587" w:rsidRPr="00F21DE1" w:rsidRDefault="0073518D">
            <w:pPr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4472C4" w:themeColor="accent1"/>
                <w:sz w:val="20"/>
                <w:szCs w:val="20"/>
              </w:rPr>
              <w:t>I can describe and ask questions about things that feel or look different about me now and about the things that will happen around me soon. I can use strategies I’ve been taught to stay calm and to behave kindly towards others.</w:t>
            </w:r>
          </w:p>
        </w:tc>
        <w:tc>
          <w:tcPr>
            <w:tcW w:w="1663" w:type="dxa"/>
          </w:tcPr>
          <w:p w14:paraId="31DD076E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FF0000"/>
                <w:sz w:val="20"/>
                <w:szCs w:val="20"/>
              </w:rPr>
              <w:t>I can compare how I am now to when I was a baby and explain some of the changes that will happen to me as I get older. I can use the correct names for penis, testicles, anus, vagina, vulva, and give reasons why they are private.</w:t>
            </w:r>
          </w:p>
        </w:tc>
        <w:tc>
          <w:tcPr>
            <w:tcW w:w="1536" w:type="dxa"/>
          </w:tcPr>
          <w:p w14:paraId="0772DA0F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00B050"/>
                <w:sz w:val="20"/>
                <w:szCs w:val="20"/>
              </w:rPr>
              <w:t>I can use the correct terms to describe penis, testicles, anus, vagina, vulva and explain why they are private. I can explain why some types of touches feel OK and others don’t.</w:t>
            </w:r>
          </w:p>
        </w:tc>
        <w:tc>
          <w:tcPr>
            <w:tcW w:w="1671" w:type="dxa"/>
          </w:tcPr>
          <w:p w14:paraId="5C2435C8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F21DE1">
              <w:rPr>
                <w:rFonts w:ascii="Letter-join Plus 8" w:hAnsi="Letter-join Plus 8"/>
                <w:color w:val="ED7D31" w:themeColor="accent2"/>
                <w:sz w:val="20"/>
                <w:szCs w:val="20"/>
              </w:rPr>
              <w:t>I can explain how boys’ and girls’ bodies change on the inside/outside during the growing up process and can tell you why these changes are necessary so that their bodies can make babies when they grow up.</w:t>
            </w:r>
          </w:p>
        </w:tc>
        <w:tc>
          <w:tcPr>
            <w:tcW w:w="1457" w:type="dxa"/>
          </w:tcPr>
          <w:p w14:paraId="74302CAB" w14:textId="77777777" w:rsidR="00CD3587" w:rsidRPr="00CD3587" w:rsidRDefault="0073518D">
            <w:pPr>
              <w:rPr>
                <w:rFonts w:ascii="Letter-join Plus 8" w:hAnsi="Letter-join Plus 8"/>
                <w:sz w:val="20"/>
                <w:szCs w:val="20"/>
              </w:rPr>
            </w:pPr>
            <w:r w:rsidRPr="0073518D">
              <w:rPr>
                <w:rFonts w:ascii="Letter-join Plus 8" w:hAnsi="Letter-join Plus 8"/>
                <w:sz w:val="20"/>
                <w:szCs w:val="20"/>
              </w:rPr>
              <w:t>I can summarise the changes that happen to boys’ and girls’ bodies that prepare them for making a baby when they are older.</w:t>
            </w:r>
          </w:p>
        </w:tc>
        <w:tc>
          <w:tcPr>
            <w:tcW w:w="1530" w:type="dxa"/>
          </w:tcPr>
          <w:p w14:paraId="772E955A" w14:textId="77777777" w:rsidR="00CD3587" w:rsidRPr="00B11C7B" w:rsidRDefault="0073518D">
            <w:pPr>
              <w:rPr>
                <w:rFonts w:ascii="Letter-join Plus 8" w:hAnsi="Letter-join Plus 8"/>
                <w:color w:val="FF00FF"/>
                <w:sz w:val="20"/>
                <w:szCs w:val="20"/>
              </w:rPr>
            </w:pPr>
            <w:r w:rsidRPr="00B11C7B">
              <w:rPr>
                <w:rFonts w:ascii="Letter-join Plus 8" w:hAnsi="Letter-join Plus 8"/>
                <w:color w:val="FF00FF"/>
                <w:sz w:val="20"/>
                <w:szCs w:val="20"/>
              </w:rPr>
              <w:t>I can explain how boys and girls change during puberty and why looking after myself physically and emotionally is important. I can also summarise the process of conception.</w:t>
            </w:r>
          </w:p>
        </w:tc>
        <w:tc>
          <w:tcPr>
            <w:tcW w:w="1589" w:type="dxa"/>
          </w:tcPr>
          <w:p w14:paraId="51249A00" w14:textId="77777777" w:rsidR="00CD3587" w:rsidRPr="00CD3587" w:rsidRDefault="00B13D08">
            <w:pPr>
              <w:rPr>
                <w:rFonts w:ascii="Letter-join Plus 8" w:hAnsi="Letter-join Plus 8"/>
                <w:sz w:val="20"/>
                <w:szCs w:val="20"/>
              </w:rPr>
            </w:pPr>
            <w:r w:rsidRPr="00B13D08">
              <w:rPr>
                <w:rFonts w:ascii="Letter-join Plus 8" w:hAnsi="Letter-join Plus 8"/>
                <w:sz w:val="20"/>
                <w:szCs w:val="20"/>
              </w:rPr>
              <w:t>I can describe how a baby develops from conception through the nine months of pregnancy, and how it is born.</w:t>
            </w:r>
          </w:p>
        </w:tc>
      </w:tr>
    </w:tbl>
    <w:p w14:paraId="7A76B203" w14:textId="77777777" w:rsidR="00C61139" w:rsidRPr="00CD3587" w:rsidRDefault="00C61139">
      <w:pPr>
        <w:rPr>
          <w:rFonts w:ascii="Letter-join Plus 8" w:hAnsi="Letter-join Plus 8"/>
          <w:sz w:val="20"/>
          <w:szCs w:val="20"/>
        </w:rPr>
      </w:pPr>
    </w:p>
    <w:sectPr w:rsidR="00C61139" w:rsidRPr="00CD3587" w:rsidSect="00C611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139"/>
    <w:rsid w:val="000C723D"/>
    <w:rsid w:val="0073518D"/>
    <w:rsid w:val="00B11C7B"/>
    <w:rsid w:val="00B13D08"/>
    <w:rsid w:val="00C61139"/>
    <w:rsid w:val="00CD3587"/>
    <w:rsid w:val="00DE23B6"/>
    <w:rsid w:val="00EE7BCB"/>
    <w:rsid w:val="00F21DE1"/>
    <w:rsid w:val="00FE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7A0F5"/>
  <w15:chartTrackingRefBased/>
  <w15:docId w15:val="{A2800808-0FD6-49AE-8610-A3CA395D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1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F657617F55841AEBA94127572055B" ma:contentTypeVersion="18" ma:contentTypeDescription="Create a new document." ma:contentTypeScope="" ma:versionID="ad3f424034bca0342d9e87a51df87d09">
  <xsd:schema xmlns:xsd="http://www.w3.org/2001/XMLSchema" xmlns:xs="http://www.w3.org/2001/XMLSchema" xmlns:p="http://schemas.microsoft.com/office/2006/metadata/properties" xmlns:ns3="9e2cdd6d-8edd-4adb-ae92-381ecb013b00" xmlns:ns4="7c4a8f52-94e7-4652-a3d0-8d8b68c594b3" targetNamespace="http://schemas.microsoft.com/office/2006/metadata/properties" ma:root="true" ma:fieldsID="24577735fbe4bdcf855f9cae234e050e" ns3:_="" ns4:_="">
    <xsd:import namespace="9e2cdd6d-8edd-4adb-ae92-381ecb013b00"/>
    <xsd:import namespace="7c4a8f52-94e7-4652-a3d0-8d8b68c594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cdd6d-8edd-4adb-ae92-381ecb013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a8f52-94e7-4652-a3d0-8d8b68c594b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2cdd6d-8edd-4adb-ae92-381ecb013b00" xsi:nil="true"/>
  </documentManagement>
</p:properties>
</file>

<file path=customXml/itemProps1.xml><?xml version="1.0" encoding="utf-8"?>
<ds:datastoreItem xmlns:ds="http://schemas.openxmlformats.org/officeDocument/2006/customXml" ds:itemID="{38CE8CF1-3500-47BE-911E-53D703E9FC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363D4B-2844-4CE5-9235-D1EE239DF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cdd6d-8edd-4adb-ae92-381ecb013b00"/>
    <ds:schemaRef ds:uri="7c4a8f52-94e7-4652-a3d0-8d8b68c594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3344E6-48FE-40EB-8942-47718C5AACD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c4a8f52-94e7-4652-a3d0-8d8b68c594b3"/>
    <ds:schemaRef ds:uri="9e2cdd6d-8edd-4adb-ae92-381ecb013b0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Believe Academy Trust</Company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Webster-Hurd</dc:creator>
  <cp:keywords/>
  <dc:description/>
  <cp:lastModifiedBy>Wendy Jordan</cp:lastModifiedBy>
  <cp:revision>2</cp:revision>
  <dcterms:created xsi:type="dcterms:W3CDTF">2024-11-05T10:42:00Z</dcterms:created>
  <dcterms:modified xsi:type="dcterms:W3CDTF">2025-03-24T11:02:00Z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0x010100467F657617F55841AEBA94127572055B</vt:lpwstr>
  </property>
</Properties>
</file>