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shd w:val="clear" w:color="auto" w:fill="45B0E1" w:themeFill="accent1" w:themeFillTint="99"/>
        <w:tblLook w:val="04A0" w:firstRow="1" w:lastRow="0" w:firstColumn="1" w:lastColumn="0" w:noHBand="0" w:noVBand="1"/>
      </w:tblPr>
      <w:tblGrid>
        <w:gridCol w:w="9918"/>
      </w:tblGrid>
      <w:tr w:rsidR="004A6789" w14:paraId="29E4DE95" w14:textId="77777777" w:rsidTr="00366CD7">
        <w:trPr>
          <w:trHeight w:val="699"/>
          <w:jc w:val="center"/>
        </w:trPr>
        <w:tc>
          <w:tcPr>
            <w:tcW w:w="9918" w:type="dxa"/>
            <w:tcBorders>
              <w:top w:val="thinThickSmallGap" w:sz="24" w:space="0" w:color="84E290" w:themeColor="accent3" w:themeTint="66"/>
              <w:left w:val="thinThickSmallGap" w:sz="24" w:space="0" w:color="84E290" w:themeColor="accent3" w:themeTint="66"/>
              <w:bottom w:val="thickThinSmallGap" w:sz="24" w:space="0" w:color="84E290" w:themeColor="accent3" w:themeTint="66"/>
              <w:right w:val="thickThinSmallGap" w:sz="24" w:space="0" w:color="84E290" w:themeColor="accent3" w:themeTint="66"/>
            </w:tcBorders>
            <w:shd w:val="clear" w:color="auto" w:fill="45B0E1" w:themeFill="accent1" w:themeFillTint="99"/>
            <w:vAlign w:val="center"/>
          </w:tcPr>
          <w:p w14:paraId="7E80AFCA" w14:textId="4182F2A8" w:rsidR="003B78FA" w:rsidRPr="003B78FA" w:rsidRDefault="00337743" w:rsidP="003B78F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57A40061" wp14:editId="6191ED1A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-66040</wp:posOffset>
                  </wp:positionV>
                  <wp:extent cx="317500" cy="313690"/>
                  <wp:effectExtent l="0" t="0" r="6350" b="0"/>
                  <wp:wrapThrough wrapText="bothSides">
                    <wp:wrapPolygon edited="0">
                      <wp:start x="0" y="0"/>
                      <wp:lineTo x="0" y="19676"/>
                      <wp:lineTo x="20736" y="19676"/>
                      <wp:lineTo x="20736" y="0"/>
                      <wp:lineTo x="0" y="0"/>
                    </wp:wrapPolygon>
                  </wp:wrapThrough>
                  <wp:docPr id="2080100994" name="Picture 1" descr="A group of children holding hand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691623" name="Picture 1" descr="A group of children holding hands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6F30CA61" wp14:editId="5739DAF6">
                  <wp:simplePos x="0" y="0"/>
                  <wp:positionH relativeFrom="column">
                    <wp:posOffset>5796280</wp:posOffset>
                  </wp:positionH>
                  <wp:positionV relativeFrom="paragraph">
                    <wp:posOffset>-12065</wp:posOffset>
                  </wp:positionV>
                  <wp:extent cx="317500" cy="313690"/>
                  <wp:effectExtent l="0" t="0" r="6350" b="0"/>
                  <wp:wrapThrough wrapText="bothSides">
                    <wp:wrapPolygon edited="0">
                      <wp:start x="0" y="0"/>
                      <wp:lineTo x="0" y="19676"/>
                      <wp:lineTo x="20736" y="19676"/>
                      <wp:lineTo x="20736" y="0"/>
                      <wp:lineTo x="0" y="0"/>
                    </wp:wrapPolygon>
                  </wp:wrapThrough>
                  <wp:docPr id="1573691623" name="Picture 1" descr="A group of children holding hand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691623" name="Picture 1" descr="A group of children holding hands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78FA" w:rsidRPr="003B78FA">
              <w:rPr>
                <w:rFonts w:ascii="Arial" w:hAnsi="Arial" w:cs="Arial"/>
                <w:b/>
                <w:bCs/>
                <w:sz w:val="28"/>
                <w:szCs w:val="28"/>
              </w:rPr>
              <w:t>Derwent Primary School Performance Data 2023 – 2024</w:t>
            </w:r>
          </w:p>
        </w:tc>
      </w:tr>
    </w:tbl>
    <w:p w14:paraId="5BCF709B" w14:textId="49F3A53F" w:rsidR="003B78FA" w:rsidRDefault="003B78FA"/>
    <w:tbl>
      <w:tblPr>
        <w:tblpPr w:leftFromText="180" w:rightFromText="180" w:vertAnchor="page" w:horzAnchor="page" w:tblpX="1161" w:tblpY="2111"/>
        <w:tblOverlap w:val="never"/>
        <w:tblW w:w="3879" w:type="dxa"/>
        <w:tblLook w:val="04A0" w:firstRow="1" w:lastRow="0" w:firstColumn="1" w:lastColumn="0" w:noHBand="0" w:noVBand="1"/>
      </w:tblPr>
      <w:tblGrid>
        <w:gridCol w:w="1067"/>
        <w:gridCol w:w="960"/>
        <w:gridCol w:w="960"/>
        <w:gridCol w:w="892"/>
      </w:tblGrid>
      <w:tr w:rsidR="00366CD7" w:rsidRPr="005170BF" w14:paraId="7F0FDED8" w14:textId="77777777" w:rsidTr="00366CD7">
        <w:trPr>
          <w:trHeight w:val="290"/>
        </w:trPr>
        <w:tc>
          <w:tcPr>
            <w:tcW w:w="3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3FF6EDDC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GLD</w:t>
            </w:r>
          </w:p>
        </w:tc>
      </w:tr>
      <w:tr w:rsidR="00366CD7" w:rsidRPr="005170BF" w14:paraId="4ED2419C" w14:textId="77777777" w:rsidTr="00366CD7">
        <w:trPr>
          <w:trHeight w:val="290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1EE50114" w14:textId="77777777" w:rsidR="00366CD7" w:rsidRPr="005170BF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52671270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573B390A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1608131F" w14:textId="77777777" w:rsidR="00366CD7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366CD7" w:rsidRPr="005170BF" w14:paraId="7AD1FF49" w14:textId="77777777" w:rsidTr="00366CD7">
        <w:trPr>
          <w:trHeight w:val="2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732BE419" w14:textId="77777777" w:rsidR="00366CD7" w:rsidRPr="005170BF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School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7888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F782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color w:val="000000"/>
                <w:lang w:eastAsia="en-GB"/>
              </w:rPr>
              <w:t>56%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A2B0A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66%</w:t>
            </w:r>
          </w:p>
        </w:tc>
      </w:tr>
      <w:tr w:rsidR="00366CD7" w:rsidRPr="005170BF" w14:paraId="1F1BF1B7" w14:textId="77777777" w:rsidTr="00366CD7">
        <w:trPr>
          <w:trHeight w:val="2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653B9FDC" w14:textId="77777777" w:rsidR="00366CD7" w:rsidRPr="005170BF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National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9D01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170B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0049" w14:textId="77777777" w:rsidR="00366CD7" w:rsidRPr="005170BF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67%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BD0F4" w14:textId="77777777" w:rsidR="00366CD7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67%</w:t>
            </w:r>
          </w:p>
        </w:tc>
      </w:tr>
    </w:tbl>
    <w:tbl>
      <w:tblPr>
        <w:tblpPr w:leftFromText="180" w:rightFromText="180" w:vertAnchor="text" w:horzAnchor="page" w:tblpX="6061" w:tblpY="3"/>
        <w:tblOverlap w:val="never"/>
        <w:tblW w:w="4642" w:type="dxa"/>
        <w:tblLook w:val="04A0" w:firstRow="1" w:lastRow="0" w:firstColumn="1" w:lastColumn="0" w:noHBand="0" w:noVBand="1"/>
      </w:tblPr>
      <w:tblGrid>
        <w:gridCol w:w="1948"/>
        <w:gridCol w:w="898"/>
        <w:gridCol w:w="898"/>
        <w:gridCol w:w="898"/>
      </w:tblGrid>
      <w:tr w:rsidR="00366CD7" w:rsidRPr="00A56A60" w14:paraId="24C37A3A" w14:textId="77777777" w:rsidTr="00366CD7">
        <w:trPr>
          <w:trHeight w:val="290"/>
        </w:trPr>
        <w:tc>
          <w:tcPr>
            <w:tcW w:w="4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</w:tcPr>
          <w:p w14:paraId="11166F96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Phonics</w:t>
            </w:r>
          </w:p>
        </w:tc>
      </w:tr>
      <w:tr w:rsidR="00366CD7" w:rsidRPr="00A56A60" w14:paraId="13F35EEA" w14:textId="77777777" w:rsidTr="00366CD7">
        <w:trPr>
          <w:trHeight w:val="290"/>
        </w:trPr>
        <w:tc>
          <w:tcPr>
            <w:tcW w:w="1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7A34C767" w14:textId="77777777" w:rsidR="00366CD7" w:rsidRPr="00A56A60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55D2AD6F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A56A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0E544E46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A56A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534B89D4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366CD7" w:rsidRPr="00A56A60" w14:paraId="50C764D1" w14:textId="77777777" w:rsidTr="00366CD7">
        <w:trPr>
          <w:trHeight w:val="290"/>
        </w:trPr>
        <w:tc>
          <w:tcPr>
            <w:tcW w:w="1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7A8CE2C3" w14:textId="77777777" w:rsidR="00366CD7" w:rsidRPr="00A56A60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A56A6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School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560B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56A60">
              <w:rPr>
                <w:rFonts w:ascii="Calibri" w:eastAsia="Times New Roman" w:hAnsi="Calibri" w:cs="Calibri"/>
                <w:color w:val="000000"/>
                <w:lang w:eastAsia="en-GB"/>
              </w:rPr>
              <w:t>76%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9993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56A60">
              <w:rPr>
                <w:rFonts w:ascii="Calibri" w:eastAsia="Times New Roman" w:hAnsi="Calibri" w:cs="Calibri"/>
                <w:color w:val="000000"/>
                <w:lang w:eastAsia="en-GB"/>
              </w:rPr>
              <w:t>81%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14B03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69%</w:t>
            </w:r>
          </w:p>
        </w:tc>
      </w:tr>
      <w:tr w:rsidR="00366CD7" w:rsidRPr="00A56A60" w14:paraId="1A1ADB2E" w14:textId="77777777" w:rsidTr="00366CD7">
        <w:trPr>
          <w:trHeight w:val="290"/>
        </w:trPr>
        <w:tc>
          <w:tcPr>
            <w:tcW w:w="1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0C737EA5" w14:textId="77777777" w:rsidR="00366CD7" w:rsidRPr="00A56A60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Disadvantaged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E35D1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56A60">
              <w:rPr>
                <w:rFonts w:ascii="Calibri" w:eastAsia="Times New Roman" w:hAnsi="Calibri" w:cs="Calibri"/>
                <w:color w:val="000000"/>
                <w:lang w:eastAsia="en-GB"/>
              </w:rPr>
              <w:t>70%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35D68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56A60">
              <w:rPr>
                <w:rFonts w:ascii="Calibri" w:eastAsia="Times New Roman" w:hAnsi="Calibri" w:cs="Calibri"/>
                <w:color w:val="000000"/>
                <w:lang w:eastAsia="en-GB"/>
              </w:rPr>
              <w:t>80%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32764" w14:textId="77777777" w:rsidR="00366CD7" w:rsidRPr="00A56A60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67%</w:t>
            </w:r>
          </w:p>
        </w:tc>
      </w:tr>
    </w:tbl>
    <w:p w14:paraId="0F9D45CC" w14:textId="77777777" w:rsidR="00F711D8" w:rsidRDefault="00F711D8"/>
    <w:p w14:paraId="2A771EC5" w14:textId="77777777" w:rsidR="00F711D8" w:rsidRDefault="00F711D8"/>
    <w:p w14:paraId="3E2D2172" w14:textId="77777777" w:rsidR="004A6789" w:rsidRDefault="004A6789" w:rsidP="00B64993">
      <w:pPr>
        <w:jc w:val="center"/>
      </w:pPr>
    </w:p>
    <w:tbl>
      <w:tblPr>
        <w:tblpPr w:leftFromText="180" w:rightFromText="180" w:vertAnchor="page" w:horzAnchor="margin" w:tblpXSpec="center" w:tblpY="3851"/>
        <w:tblW w:w="9770" w:type="dxa"/>
        <w:tblLook w:val="04A0" w:firstRow="1" w:lastRow="0" w:firstColumn="1" w:lastColumn="0" w:noHBand="0" w:noVBand="1"/>
      </w:tblPr>
      <w:tblGrid>
        <w:gridCol w:w="2133"/>
        <w:gridCol w:w="736"/>
        <w:gridCol w:w="736"/>
        <w:gridCol w:w="1352"/>
        <w:gridCol w:w="2693"/>
        <w:gridCol w:w="703"/>
        <w:gridCol w:w="714"/>
        <w:gridCol w:w="703"/>
      </w:tblGrid>
      <w:tr w:rsidR="00366CD7" w:rsidRPr="00071CFA" w14:paraId="76365CD6" w14:textId="77777777" w:rsidTr="00366CD7">
        <w:trPr>
          <w:trHeight w:val="290"/>
        </w:trPr>
        <w:tc>
          <w:tcPr>
            <w:tcW w:w="9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33C0602D" w14:textId="77777777" w:rsidR="00366CD7" w:rsidRPr="006951EC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951E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KS1</w:t>
            </w:r>
          </w:p>
        </w:tc>
      </w:tr>
      <w:tr w:rsidR="00366CD7" w:rsidRPr="00071CFA" w14:paraId="3EBF608B" w14:textId="77777777" w:rsidTr="00366CD7">
        <w:trPr>
          <w:trHeight w:val="290"/>
        </w:trPr>
        <w:tc>
          <w:tcPr>
            <w:tcW w:w="9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1E946A51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Reading </w:t>
            </w:r>
          </w:p>
        </w:tc>
      </w:tr>
      <w:tr w:rsidR="00366CD7" w:rsidRPr="00071CFA" w14:paraId="2CB73555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4EE79A66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</w:tcPr>
          <w:p w14:paraId="261B1618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</w:tcPr>
          <w:p w14:paraId="782B64CA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</w:tcPr>
          <w:p w14:paraId="33C6A3ED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668B8F64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1308D66F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55171167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71037548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366CD7" w:rsidRPr="00071CFA" w14:paraId="7597CAA2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0B85C032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Expected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2AE820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70%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17E2AC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54%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FD288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77%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541C4A33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Disadvantaged</w:t>
            </w: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Expected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77978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39%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BC7F6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50%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92FA43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71%</w:t>
            </w:r>
          </w:p>
        </w:tc>
      </w:tr>
      <w:tr w:rsidR="00366CD7" w:rsidRPr="00071CFA" w14:paraId="70ED36B7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5B459113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Greater Depth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B7938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16%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C621B9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7%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08A1E1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19%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5E370F53" w14:textId="0D1ABCBA" w:rsidR="00366CD7" w:rsidRPr="002717C2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Disadvantaged </w:t>
            </w:r>
            <w:r w:rsidR="002717C2"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high Score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3D426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E65FD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14%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9B4685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12%</w:t>
            </w:r>
          </w:p>
        </w:tc>
      </w:tr>
      <w:tr w:rsidR="00366CD7" w:rsidRPr="00071CFA" w14:paraId="0BF92466" w14:textId="77777777" w:rsidTr="00366CD7">
        <w:trPr>
          <w:trHeight w:val="290"/>
        </w:trPr>
        <w:tc>
          <w:tcPr>
            <w:tcW w:w="9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5758FD45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Writing</w:t>
            </w:r>
          </w:p>
        </w:tc>
      </w:tr>
      <w:tr w:rsidR="00366CD7" w:rsidRPr="00071CFA" w14:paraId="14EF2174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6FF618D8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4F2414B9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363BD998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311774A3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6BE25193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646075BA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63914E30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58717DAC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366CD7" w:rsidRPr="00071CFA" w14:paraId="4EA75B49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34E31D2F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Expected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E356D7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43%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72383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44%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6A3546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56%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438AB2B8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Disadvantaged</w:t>
            </w: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Expected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F71316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40F74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29%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1B486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35%</w:t>
            </w:r>
          </w:p>
        </w:tc>
      </w:tr>
      <w:tr w:rsidR="00366CD7" w:rsidRPr="00071CFA" w14:paraId="6073D774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0565DADC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Greater Depth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ED82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967EC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2%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C49E74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2%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00FF9A31" w14:textId="2199B58A" w:rsidR="00366CD7" w:rsidRPr="002717C2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Disadvantaged </w:t>
            </w:r>
            <w:r w:rsidR="002717C2"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High Score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CAF94E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CB0552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7F3E2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2%</w:t>
            </w:r>
          </w:p>
        </w:tc>
      </w:tr>
      <w:tr w:rsidR="00366CD7" w:rsidRPr="00071CFA" w14:paraId="1BFAB42F" w14:textId="77777777" w:rsidTr="00366CD7">
        <w:trPr>
          <w:trHeight w:val="290"/>
        </w:trPr>
        <w:tc>
          <w:tcPr>
            <w:tcW w:w="9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571D5961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Maths</w:t>
            </w:r>
          </w:p>
        </w:tc>
      </w:tr>
      <w:tr w:rsidR="00366CD7" w:rsidRPr="00071CFA" w14:paraId="566D9E14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7BDF2FA9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3C345643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3EDE2986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6BEBC3B5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4EBFE247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32588A72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09C40A4A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40CB6850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366CD7" w:rsidRPr="00071CFA" w14:paraId="1468D6E9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46563703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Expected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94E72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59%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35BE1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66%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8B94D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67%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6D29B4C2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Disadvantaged</w:t>
            </w: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Expected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864FE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39%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7617C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57%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03733D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53%</w:t>
            </w:r>
          </w:p>
        </w:tc>
      </w:tr>
      <w:tr w:rsidR="00366CD7" w:rsidRPr="00071CFA" w14:paraId="3354A82A" w14:textId="77777777" w:rsidTr="00366CD7">
        <w:trPr>
          <w:trHeight w:val="29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15096F4E" w14:textId="77777777" w:rsidR="00366CD7" w:rsidRPr="00071CFA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Greater Depth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FC1D4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17%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BA839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19%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1741D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19%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2D405B79" w14:textId="77777777" w:rsidR="00366CD7" w:rsidRPr="002717C2" w:rsidRDefault="00366CD7" w:rsidP="00366C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Disadvantaged High Score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01E9C1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3%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715ED0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7%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4F3944" w14:textId="77777777" w:rsidR="00366CD7" w:rsidRPr="00071CFA" w:rsidRDefault="00366CD7" w:rsidP="00366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18%</w:t>
            </w:r>
          </w:p>
        </w:tc>
      </w:tr>
    </w:tbl>
    <w:p w14:paraId="3E50A903" w14:textId="77777777" w:rsidR="00B64993" w:rsidRDefault="00B64993"/>
    <w:tbl>
      <w:tblPr>
        <w:tblpPr w:leftFromText="180" w:rightFromText="180" w:vertAnchor="text" w:horzAnchor="margin" w:tblpXSpec="center" w:tblpY="-14"/>
        <w:tblOverlap w:val="never"/>
        <w:tblW w:w="9634" w:type="dxa"/>
        <w:tblLook w:val="04A0" w:firstRow="1" w:lastRow="0" w:firstColumn="1" w:lastColumn="0" w:noHBand="0" w:noVBand="1"/>
      </w:tblPr>
      <w:tblGrid>
        <w:gridCol w:w="2112"/>
        <w:gridCol w:w="731"/>
        <w:gridCol w:w="731"/>
        <w:gridCol w:w="1241"/>
        <w:gridCol w:w="2627"/>
        <w:gridCol w:w="703"/>
        <w:gridCol w:w="703"/>
        <w:gridCol w:w="786"/>
      </w:tblGrid>
      <w:tr w:rsidR="00BD0D86" w:rsidRPr="00071CFA" w14:paraId="6A34664B" w14:textId="77777777" w:rsidTr="00BD0D86">
        <w:trPr>
          <w:trHeight w:val="290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4E290" w:themeFill="accent3" w:themeFillTint="66"/>
            <w:noWrap/>
            <w:vAlign w:val="bottom"/>
            <w:hideMark/>
          </w:tcPr>
          <w:p w14:paraId="487922AF" w14:textId="77777777" w:rsidR="00BD0D86" w:rsidRPr="006951EC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951E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KS2</w:t>
            </w:r>
          </w:p>
        </w:tc>
      </w:tr>
      <w:tr w:rsidR="00BD0D86" w:rsidRPr="00071CFA" w14:paraId="35BA6B7D" w14:textId="77777777" w:rsidTr="00BD0D86">
        <w:trPr>
          <w:trHeight w:val="290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77453976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Reading </w:t>
            </w:r>
          </w:p>
        </w:tc>
      </w:tr>
      <w:tr w:rsidR="00BD0D86" w:rsidRPr="00071CFA" w14:paraId="008BC021" w14:textId="77777777" w:rsidTr="00BD0D86">
        <w:trPr>
          <w:trHeight w:val="29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4BBA6B8F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49BD1BEC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76E517CE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4DCF2954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1F716026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5B82431B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2F555094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77011B93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BD0D86" w:rsidRPr="00071CFA" w14:paraId="760F09AD" w14:textId="77777777" w:rsidTr="00BD0D86">
        <w:trPr>
          <w:trHeight w:val="29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0C5670DB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Expected 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34443E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63%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2AFD30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42%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00A02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49%</w:t>
            </w:r>
          </w:p>
        </w:tc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16CCB3F7" w14:textId="77777777" w:rsidR="00BD0D86" w:rsidRPr="002717C2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Disadvantaged Expected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B7EA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73%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C53C9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39%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746AC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BD0D86" w:rsidRPr="00071CFA" w14:paraId="59D57FC4" w14:textId="77777777" w:rsidTr="00BD0D86">
        <w:trPr>
          <w:trHeight w:val="29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39F31FD8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High Score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96DD2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6EEA6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7%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E3C95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7E76F7A4" w14:textId="77777777" w:rsidR="00BD0D86" w:rsidRPr="002717C2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Disadvantaged High Score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0754C7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13%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4C160E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6%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F70708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BD0D86" w:rsidRPr="00071CFA" w14:paraId="2A0D6ED5" w14:textId="77777777" w:rsidTr="00BD0D86">
        <w:trPr>
          <w:trHeight w:val="290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6E937571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Writing</w:t>
            </w:r>
          </w:p>
        </w:tc>
      </w:tr>
      <w:tr w:rsidR="00BD0D86" w:rsidRPr="00071CFA" w14:paraId="048F8F63" w14:textId="77777777" w:rsidTr="00BD0D86">
        <w:trPr>
          <w:trHeight w:val="29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6061A1BE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1C86D0FD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7B0C4104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20271EC1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17D3A5F6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2D928BA9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noWrap/>
            <w:vAlign w:val="bottom"/>
          </w:tcPr>
          <w:p w14:paraId="6A049C32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7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noWrap/>
            <w:vAlign w:val="bottom"/>
          </w:tcPr>
          <w:p w14:paraId="4DE92725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BD0D86" w:rsidRPr="00071CFA" w14:paraId="56F35C04" w14:textId="77777777" w:rsidTr="00BD0D86">
        <w:trPr>
          <w:trHeight w:val="29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127C6D62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Expected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7D06B8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48%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78A93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65%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BF90D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62%</w:t>
            </w:r>
          </w:p>
        </w:tc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785E44C8" w14:textId="77777777" w:rsidR="00BD0D86" w:rsidRPr="002717C2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Disadvantaged Expected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19D6C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47%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812050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35%</w:t>
            </w:r>
          </w:p>
        </w:tc>
        <w:tc>
          <w:tcPr>
            <w:tcW w:w="7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AC15C01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54%</w:t>
            </w:r>
          </w:p>
        </w:tc>
      </w:tr>
      <w:tr w:rsidR="00BD0D86" w:rsidRPr="00071CFA" w14:paraId="519923C8" w14:textId="77777777" w:rsidTr="00BD0D86">
        <w:trPr>
          <w:trHeight w:val="290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511DF47F" w14:textId="77777777" w:rsidR="00BD0D86" w:rsidRPr="00071CFA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Greater Depth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398D53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4CD2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6%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2D972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5%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493CDD5B" w14:textId="77777777" w:rsidR="00BD0D86" w:rsidRPr="002717C2" w:rsidRDefault="00BD0D86" w:rsidP="00BD0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Disadvantaged High Score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4B81C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F206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ACA094" w14:textId="77777777" w:rsidR="00BD0D86" w:rsidRPr="00071CFA" w:rsidRDefault="00BD0D86" w:rsidP="00BD0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4%</w:t>
            </w:r>
          </w:p>
        </w:tc>
      </w:tr>
    </w:tbl>
    <w:tbl>
      <w:tblPr>
        <w:tblpPr w:leftFromText="180" w:rightFromText="180" w:vertAnchor="text" w:horzAnchor="margin" w:tblpXSpec="center" w:tblpY="1"/>
        <w:tblOverlap w:val="never"/>
        <w:tblW w:w="9622" w:type="dxa"/>
        <w:tblLook w:val="04A0" w:firstRow="1" w:lastRow="0" w:firstColumn="1" w:lastColumn="0" w:noHBand="0" w:noVBand="1"/>
      </w:tblPr>
      <w:tblGrid>
        <w:gridCol w:w="1996"/>
        <w:gridCol w:w="736"/>
        <w:gridCol w:w="736"/>
        <w:gridCol w:w="1347"/>
        <w:gridCol w:w="2698"/>
        <w:gridCol w:w="703"/>
        <w:gridCol w:w="703"/>
        <w:gridCol w:w="703"/>
      </w:tblGrid>
      <w:tr w:rsidR="002717C2" w:rsidRPr="00071CFA" w14:paraId="243D9639" w14:textId="77777777" w:rsidTr="00061826">
        <w:trPr>
          <w:trHeight w:val="290"/>
        </w:trPr>
        <w:tc>
          <w:tcPr>
            <w:tcW w:w="9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E290" w:themeFill="accent3" w:themeFillTint="66"/>
            <w:noWrap/>
            <w:vAlign w:val="bottom"/>
            <w:hideMark/>
          </w:tcPr>
          <w:p w14:paraId="4E5B6BA6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Maths</w:t>
            </w:r>
          </w:p>
        </w:tc>
      </w:tr>
      <w:tr w:rsidR="002717C2" w:rsidRPr="00071CFA" w14:paraId="7266EFD9" w14:textId="77777777" w:rsidTr="00061826">
        <w:trPr>
          <w:trHeight w:val="290"/>
        </w:trPr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69B8D728" w14:textId="77777777" w:rsidR="002717C2" w:rsidRPr="00071CFA" w:rsidRDefault="002717C2" w:rsidP="000618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7322FA30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1FE4E96B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2BDB6997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  <w:hideMark/>
          </w:tcPr>
          <w:p w14:paraId="1B6E96C8" w14:textId="77777777" w:rsidR="002717C2" w:rsidRPr="00071CFA" w:rsidRDefault="002717C2" w:rsidP="000618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7C9B30B9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68A920A4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bottom"/>
          </w:tcPr>
          <w:p w14:paraId="3B562219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400E4E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2024</w:t>
            </w:r>
          </w:p>
        </w:tc>
      </w:tr>
      <w:tr w:rsidR="002717C2" w:rsidRPr="00071CFA" w14:paraId="5FB3BF7F" w14:textId="77777777" w:rsidTr="00061826">
        <w:trPr>
          <w:trHeight w:val="290"/>
        </w:trPr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720C3EB5" w14:textId="77777777" w:rsidR="002717C2" w:rsidRPr="00071CFA" w:rsidRDefault="002717C2" w:rsidP="000618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Expected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CE8EBA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58%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661D8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36%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46101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44%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42AA2C6B" w14:textId="77777777" w:rsidR="002717C2" w:rsidRPr="002717C2" w:rsidRDefault="002717C2" w:rsidP="000618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Disadvantaged Expected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6E289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47%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D5732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27%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66E033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717C2" w:rsidRPr="00071CFA" w14:paraId="41C6BBB5" w14:textId="77777777" w:rsidTr="00061826">
        <w:trPr>
          <w:trHeight w:val="29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0DC6431B" w14:textId="77777777" w:rsidR="002717C2" w:rsidRPr="00071CFA" w:rsidRDefault="002717C2" w:rsidP="000618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High Score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091FBB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4%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EFE6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9%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A0F6A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3%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0B7E2C94" w14:textId="77777777" w:rsidR="002717C2" w:rsidRPr="002717C2" w:rsidRDefault="002717C2" w:rsidP="000618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717C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Disadvantaged High Score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0DFCB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0%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620CD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71CFA">
              <w:rPr>
                <w:rFonts w:ascii="Calibri" w:eastAsia="Times New Roman" w:hAnsi="Calibri" w:cs="Calibri"/>
                <w:color w:val="000000"/>
                <w:lang w:eastAsia="en-GB"/>
              </w:rPr>
              <w:t>3%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518D6" w14:textId="77777777" w:rsidR="002717C2" w:rsidRPr="00071CFA" w:rsidRDefault="002717C2" w:rsidP="000618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7ACB8975" w14:textId="77777777" w:rsidR="000924A3" w:rsidRDefault="000924A3"/>
    <w:p w14:paraId="607D206E" w14:textId="77777777" w:rsidR="000924A3" w:rsidRDefault="000924A3"/>
    <w:p w14:paraId="553AE985" w14:textId="77777777" w:rsidR="000924A3" w:rsidRDefault="000924A3"/>
    <w:p w14:paraId="1447A554" w14:textId="77777777" w:rsidR="000924A3" w:rsidRDefault="000924A3"/>
    <w:p w14:paraId="1EF10377" w14:textId="77777777" w:rsidR="000924A3" w:rsidRDefault="000924A3"/>
    <w:p w14:paraId="79EF3A3A" w14:textId="77777777" w:rsidR="000924A3" w:rsidRDefault="000924A3"/>
    <w:p w14:paraId="5A775E14" w14:textId="77777777" w:rsidR="000924A3" w:rsidRDefault="000924A3"/>
    <w:sectPr w:rsidR="000924A3" w:rsidSect="00A14E67">
      <w:pgSz w:w="11906" w:h="16838"/>
      <w:pgMar w:top="720" w:right="720" w:bottom="720" w:left="720" w:header="708" w:footer="708" w:gutter="0"/>
      <w:pgBorders w:offsetFrom="page">
        <w:top w:val="triple" w:sz="4" w:space="24" w:color="0070C0"/>
        <w:left w:val="triple" w:sz="4" w:space="24" w:color="0070C0"/>
        <w:bottom w:val="triple" w:sz="4" w:space="24" w:color="0070C0"/>
        <w:right w:val="triple" w:sz="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789"/>
    <w:rsid w:val="000924A3"/>
    <w:rsid w:val="000A45DF"/>
    <w:rsid w:val="00103D72"/>
    <w:rsid w:val="002717C2"/>
    <w:rsid w:val="0028345B"/>
    <w:rsid w:val="00325F32"/>
    <w:rsid w:val="00337743"/>
    <w:rsid w:val="00366CD7"/>
    <w:rsid w:val="003B78FA"/>
    <w:rsid w:val="004103F5"/>
    <w:rsid w:val="0045110D"/>
    <w:rsid w:val="004A6789"/>
    <w:rsid w:val="004B6D30"/>
    <w:rsid w:val="00537AB8"/>
    <w:rsid w:val="005D5935"/>
    <w:rsid w:val="006951EC"/>
    <w:rsid w:val="008B1210"/>
    <w:rsid w:val="009017E8"/>
    <w:rsid w:val="00983F27"/>
    <w:rsid w:val="009F777C"/>
    <w:rsid w:val="00A14E67"/>
    <w:rsid w:val="00B64993"/>
    <w:rsid w:val="00B8645A"/>
    <w:rsid w:val="00BD0D86"/>
    <w:rsid w:val="00C34299"/>
    <w:rsid w:val="00EA430C"/>
    <w:rsid w:val="00ED5F6E"/>
    <w:rsid w:val="00F4009A"/>
    <w:rsid w:val="00F7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0CC77"/>
  <w15:chartTrackingRefBased/>
  <w15:docId w15:val="{89116845-A883-4FAD-B407-A327FF47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7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7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7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7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7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7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7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7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7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7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7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565C1607CE24C9C6587C495E632A4" ma:contentTypeVersion="17" ma:contentTypeDescription="Create a new document." ma:contentTypeScope="" ma:versionID="217bf0738c1390d213ed204e6228c449">
  <xsd:schema xmlns:xsd="http://www.w3.org/2001/XMLSchema" xmlns:xs="http://www.w3.org/2001/XMLSchema" xmlns:p="http://schemas.microsoft.com/office/2006/metadata/properties" xmlns:ns3="0eb7283b-7566-4f58-8262-857ddc93d2bb" xmlns:ns4="058da848-958f-42b7-ab82-4394f55336b5" targetNamespace="http://schemas.microsoft.com/office/2006/metadata/properties" ma:root="true" ma:fieldsID="a507bd59ffaecc77eab2d5d3657a7d5b" ns3:_="" ns4:_="">
    <xsd:import namespace="0eb7283b-7566-4f58-8262-857ddc93d2bb"/>
    <xsd:import namespace="058da848-958f-42b7-ab82-4394f55336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283b-7566-4f58-8262-857ddc93d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da848-958f-42b7-ab82-4394f5533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b7283b-7566-4f58-8262-857ddc93d2bb" xsi:nil="true"/>
  </documentManagement>
</p:properties>
</file>

<file path=customXml/itemProps1.xml><?xml version="1.0" encoding="utf-8"?>
<ds:datastoreItem xmlns:ds="http://schemas.openxmlformats.org/officeDocument/2006/customXml" ds:itemID="{1622755A-B929-49B5-BC56-2FD96EAC2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7283b-7566-4f58-8262-857ddc93d2bb"/>
    <ds:schemaRef ds:uri="058da848-958f-42b7-ab82-4394f5533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69D0E8-70FA-4713-93C0-F32B3B6B3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BA5777-5C63-4481-ACC9-9707D024650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b7283b-7566-4f58-8262-857ddc93d2bb"/>
    <ds:schemaRef ds:uri="http://purl.org/dc/dcmitype/"/>
    <ds:schemaRef ds:uri="058da848-958f-42b7-ab82-4394f55336b5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Burke</dc:creator>
  <cp:keywords/>
  <dc:description/>
  <cp:lastModifiedBy>Wendy Jordan</cp:lastModifiedBy>
  <cp:revision>2</cp:revision>
  <dcterms:created xsi:type="dcterms:W3CDTF">2025-02-03T07:33:00Z</dcterms:created>
  <dcterms:modified xsi:type="dcterms:W3CDTF">2025-02-03T07:33:00Z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0x010100B4F565C1607CE24C9C6587C495E632A4</vt:lpwstr>
  </property>
</Properties>
</file>